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9543" w14:textId="6E1EDA61" w:rsidR="00C66C9A" w:rsidRPr="00CF4609" w:rsidRDefault="007F3E85" w:rsidP="00C66C9A">
      <w:pPr>
        <w:spacing w:after="0" w:line="240" w:lineRule="auto"/>
        <w:ind w:left="1" w:hanging="3"/>
        <w:jc w:val="center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>
        <w:rPr>
          <w:rFonts w:ascii="Arial" w:hAnsi="Arial" w:cs="Arial"/>
          <w:b/>
          <w:bCs/>
          <w:sz w:val="32"/>
          <w:szCs w:val="32"/>
        </w:rPr>
        <w:t>REFERAT</w:t>
      </w:r>
      <w:r w:rsidR="002D50CF">
        <w:rPr>
          <w:rFonts w:ascii="Arial" w:hAnsi="Arial" w:cs="Arial"/>
          <w:b/>
          <w:bCs/>
          <w:sz w:val="32"/>
          <w:szCs w:val="32"/>
        </w:rPr>
        <w:t xml:space="preserve"> </w:t>
      </w:r>
      <w:r w:rsidR="00001A4F">
        <w:rPr>
          <w:rFonts w:ascii="Arial" w:hAnsi="Arial" w:cs="Arial"/>
          <w:b/>
          <w:bCs/>
          <w:sz w:val="32"/>
          <w:szCs w:val="32"/>
        </w:rPr>
        <w:t>Hoved</w:t>
      </w:r>
      <w:r w:rsidR="0079591F">
        <w:rPr>
          <w:rFonts w:ascii="Arial" w:hAnsi="Arial" w:cs="Arial"/>
          <w:b/>
          <w:bCs/>
          <w:sz w:val="32"/>
          <w:szCs w:val="32"/>
        </w:rPr>
        <w:t>st</w:t>
      </w:r>
      <w:r w:rsidR="00C66C9A" w:rsidRPr="00CF4609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yremøte</w:t>
      </w:r>
    </w:p>
    <w:p w14:paraId="56051F1A" w14:textId="2DA01249" w:rsidR="003962D5" w:rsidRPr="00DE2D76" w:rsidRDefault="00C66C9A" w:rsidP="003962D5">
      <w:pPr>
        <w:spacing w:after="0" w:line="240" w:lineRule="auto"/>
        <w:ind w:left="1" w:hanging="3"/>
        <w:jc w:val="center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Tirsdag </w:t>
      </w:r>
      <w:r w:rsidR="002D50C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25.04</w:t>
      </w:r>
      <w:r w:rsidR="003962D5"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.2023</w:t>
      </w:r>
      <w:r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kl.</w:t>
      </w:r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1</w:t>
      </w:r>
      <w:r w:rsidR="002D50C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9</w:t>
      </w:r>
      <w:r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.00 </w:t>
      </w:r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i </w:t>
      </w:r>
      <w:proofErr w:type="spellStart"/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Bestaståvå</w:t>
      </w:r>
      <w:proofErr w:type="spellEnd"/>
    </w:p>
    <w:p w14:paraId="1D871AB7" w14:textId="7CB8E641" w:rsidR="00C66C9A" w:rsidRDefault="00065EAF" w:rsidP="003962D5">
      <w:pPr>
        <w:spacing w:after="0" w:line="240" w:lineRule="auto"/>
        <w:ind w:left="0" w:hanging="2"/>
        <w:jc w:val="center"/>
        <w:rPr>
          <w:rFonts w:ascii="Arial" w:eastAsia="Times New Roman" w:hAnsi="Arial" w:cs="Arial"/>
          <w:i/>
          <w:iCs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lang w:eastAsia="nb-NO"/>
        </w:rPr>
        <w:t>Deltakere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: Silje Askvik, </w:t>
      </w:r>
      <w:r w:rsidR="001925FC">
        <w:rPr>
          <w:rFonts w:ascii="Arial" w:eastAsia="Times New Roman" w:hAnsi="Arial" w:cs="Arial"/>
          <w:i/>
          <w:iCs/>
          <w:lang w:eastAsia="nb-NO"/>
        </w:rPr>
        <w:t xml:space="preserve">Åsulv </w:t>
      </w:r>
      <w:r w:rsidR="00BA4594">
        <w:rPr>
          <w:rFonts w:ascii="Arial" w:eastAsia="Times New Roman" w:hAnsi="Arial" w:cs="Arial"/>
          <w:i/>
          <w:iCs/>
          <w:lang w:eastAsia="nb-NO"/>
        </w:rPr>
        <w:t>Salte</w:t>
      </w:r>
      <w:r w:rsidR="00BA4594" w:rsidRPr="009B1D89">
        <w:rPr>
          <w:rFonts w:ascii="Arial" w:eastAsia="Times New Roman" w:hAnsi="Arial" w:cs="Arial"/>
          <w:i/>
          <w:iCs/>
          <w:lang w:eastAsia="nb-NO"/>
        </w:rPr>
        <w:t xml:space="preserve">, </w:t>
      </w:r>
      <w:r w:rsidR="00BA4594">
        <w:rPr>
          <w:rFonts w:ascii="Arial" w:eastAsia="Times New Roman" w:hAnsi="Arial" w:cs="Arial"/>
          <w:i/>
          <w:iCs/>
          <w:lang w:eastAsia="nb-NO"/>
        </w:rPr>
        <w:t>Linda</w:t>
      </w:r>
      <w:r w:rsidR="001925FC">
        <w:rPr>
          <w:rFonts w:ascii="Arial" w:eastAsia="Times New Roman" w:hAnsi="Arial" w:cs="Arial"/>
          <w:i/>
          <w:iCs/>
          <w:lang w:eastAsia="nb-NO"/>
        </w:rPr>
        <w:t xml:space="preserve"> Larsen for 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>Trond Knutsen, Harald Ulriksen Rygg, Torgeir Erfjord</w:t>
      </w:r>
      <w:r>
        <w:rPr>
          <w:rFonts w:ascii="Arial" w:eastAsia="Times New Roman" w:hAnsi="Arial" w:cs="Arial"/>
          <w:i/>
          <w:iCs/>
          <w:lang w:eastAsia="nb-NO"/>
        </w:rPr>
        <w:t xml:space="preserve"> 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, Gry Lea Knutsen, </w:t>
      </w:r>
      <w:r w:rsidR="001E775A">
        <w:rPr>
          <w:rFonts w:ascii="Arial" w:eastAsia="Times New Roman" w:hAnsi="Arial" w:cs="Arial"/>
          <w:i/>
          <w:iCs/>
          <w:lang w:eastAsia="nb-NO"/>
        </w:rPr>
        <w:t xml:space="preserve"> Kristian Skå</w:t>
      </w:r>
      <w:r w:rsidR="0042672C">
        <w:rPr>
          <w:rFonts w:ascii="Arial" w:eastAsia="Times New Roman" w:hAnsi="Arial" w:cs="Arial"/>
          <w:i/>
          <w:iCs/>
          <w:lang w:eastAsia="nb-NO"/>
        </w:rPr>
        <w:t>la</w:t>
      </w:r>
      <w:r w:rsidR="001E775A">
        <w:rPr>
          <w:rFonts w:ascii="Arial" w:eastAsia="Times New Roman" w:hAnsi="Arial" w:cs="Arial"/>
          <w:i/>
          <w:iCs/>
          <w:lang w:eastAsia="nb-NO"/>
        </w:rPr>
        <w:t xml:space="preserve">nd for 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Viktor Andersson &amp; Einar Auestad </w:t>
      </w:r>
      <w:r w:rsidR="00C66C9A">
        <w:rPr>
          <w:rFonts w:ascii="Arial" w:eastAsia="Times New Roman" w:hAnsi="Arial" w:cs="Arial"/>
          <w:i/>
          <w:iCs/>
          <w:lang w:eastAsia="nb-NO"/>
        </w:rPr>
        <w:t>(referent)</w:t>
      </w:r>
    </w:p>
    <w:p w14:paraId="63189208" w14:textId="600D956B" w:rsidR="00C66C9A" w:rsidRPr="001E775A" w:rsidRDefault="00C66C9A" w:rsidP="00DB66EC">
      <w:pPr>
        <w:pBdr>
          <w:bottom w:val="single" w:sz="12" w:space="1" w:color="auto"/>
        </w:pBdr>
        <w:spacing w:after="0" w:line="240" w:lineRule="auto"/>
        <w:ind w:left="790" w:hangingChars="360" w:hanging="792"/>
        <w:jc w:val="center"/>
        <w:rPr>
          <w:rFonts w:ascii="Arial" w:eastAsia="Times New Roman" w:hAnsi="Arial" w:cs="Arial"/>
          <w:i/>
          <w:iCs/>
          <w:lang w:val="da-DK" w:eastAsia="nb-NO"/>
        </w:rPr>
      </w:pPr>
      <w:r w:rsidRPr="001E775A">
        <w:rPr>
          <w:rFonts w:ascii="Arial" w:eastAsia="Times New Roman" w:hAnsi="Arial" w:cs="Arial"/>
          <w:i/>
          <w:iCs/>
          <w:lang w:val="da-DK" w:eastAsia="nb-NO"/>
        </w:rPr>
        <w:t xml:space="preserve">Meldt </w:t>
      </w:r>
      <w:r w:rsidR="00BA4594" w:rsidRPr="001E775A">
        <w:rPr>
          <w:rFonts w:ascii="Arial" w:eastAsia="Times New Roman" w:hAnsi="Arial" w:cs="Arial"/>
          <w:i/>
          <w:iCs/>
          <w:lang w:val="da-DK" w:eastAsia="nb-NO"/>
        </w:rPr>
        <w:t>forfall; Ingve</w:t>
      </w:r>
      <w:r w:rsidR="001925FC" w:rsidRPr="001E775A">
        <w:rPr>
          <w:rFonts w:ascii="Arial" w:eastAsia="Times New Roman" w:hAnsi="Arial" w:cs="Arial"/>
          <w:i/>
          <w:iCs/>
          <w:lang w:val="da-DK" w:eastAsia="nb-NO"/>
        </w:rPr>
        <w:t xml:space="preserve"> Bjorland</w:t>
      </w:r>
      <w:r w:rsidR="001E775A" w:rsidRPr="001E775A">
        <w:rPr>
          <w:rFonts w:ascii="Arial" w:eastAsia="Times New Roman" w:hAnsi="Arial" w:cs="Arial"/>
          <w:i/>
          <w:iCs/>
          <w:lang w:val="da-DK" w:eastAsia="nb-NO"/>
        </w:rPr>
        <w:t xml:space="preserve">, Toini </w:t>
      </w:r>
      <w:r w:rsidR="001E775A">
        <w:rPr>
          <w:rFonts w:ascii="Arial" w:eastAsia="Times New Roman" w:hAnsi="Arial" w:cs="Arial"/>
          <w:i/>
          <w:iCs/>
          <w:lang w:val="da-DK" w:eastAsia="nb-NO"/>
        </w:rPr>
        <w:t>U</w:t>
      </w:r>
      <w:r w:rsidR="001E775A" w:rsidRPr="001E775A">
        <w:rPr>
          <w:rFonts w:ascii="Arial" w:eastAsia="Times New Roman" w:hAnsi="Arial" w:cs="Arial"/>
          <w:i/>
          <w:iCs/>
          <w:lang w:val="da-DK" w:eastAsia="nb-NO"/>
        </w:rPr>
        <w:t>nderhau</w:t>
      </w:r>
      <w:r w:rsidR="001E775A">
        <w:rPr>
          <w:rFonts w:ascii="Arial" w:eastAsia="Times New Roman" w:hAnsi="Arial" w:cs="Arial"/>
          <w:i/>
          <w:iCs/>
          <w:lang w:val="da-DK" w:eastAsia="nb-NO"/>
        </w:rPr>
        <w:t>g</w:t>
      </w:r>
    </w:p>
    <w:p w14:paraId="5517699B" w14:textId="372EBDCE" w:rsidR="00001A4F" w:rsidRDefault="00FB0B86" w:rsidP="00001A4F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B0651C">
        <w:rPr>
          <w:rFonts w:ascii="Arial" w:hAnsi="Arial" w:cs="Arial"/>
          <w:b/>
          <w:bCs/>
          <w:sz w:val="24"/>
          <w:szCs w:val="24"/>
        </w:rPr>
        <w:t>2</w:t>
      </w:r>
      <w:r w:rsidR="002D50CF">
        <w:rPr>
          <w:rFonts w:ascii="Arial" w:hAnsi="Arial" w:cs="Arial"/>
          <w:b/>
          <w:bCs/>
          <w:sz w:val="24"/>
          <w:szCs w:val="24"/>
        </w:rPr>
        <w:t>5</w:t>
      </w:r>
      <w:r w:rsidR="00001A4F" w:rsidRPr="00B0651C">
        <w:rPr>
          <w:rFonts w:ascii="Arial" w:hAnsi="Arial" w:cs="Arial"/>
          <w:b/>
          <w:bCs/>
          <w:sz w:val="24"/>
          <w:szCs w:val="24"/>
        </w:rPr>
        <w:t>/23</w:t>
      </w:r>
      <w:r w:rsidR="00001A4F" w:rsidRPr="00B0651C">
        <w:rPr>
          <w:rFonts w:ascii="Arial" w:hAnsi="Arial" w:cs="Arial"/>
          <w:sz w:val="24"/>
          <w:szCs w:val="24"/>
        </w:rPr>
        <w:t xml:space="preserve"> </w:t>
      </w:r>
      <w:r w:rsidR="00001A4F" w:rsidRPr="00B0651C">
        <w:rPr>
          <w:rFonts w:ascii="Arial" w:hAnsi="Arial" w:cs="Arial"/>
          <w:b/>
          <w:bCs/>
          <w:sz w:val="24"/>
          <w:szCs w:val="24"/>
        </w:rPr>
        <w:t>Godkjenning av innkalling og referat</w:t>
      </w:r>
      <w:r w:rsidRPr="00B0651C">
        <w:rPr>
          <w:rFonts w:ascii="Arial" w:hAnsi="Arial" w:cs="Arial"/>
          <w:b/>
          <w:bCs/>
          <w:sz w:val="24"/>
          <w:szCs w:val="24"/>
        </w:rPr>
        <w:t xml:space="preserve"> 21.0</w:t>
      </w:r>
      <w:r w:rsidR="002D50CF">
        <w:rPr>
          <w:rFonts w:ascii="Arial" w:hAnsi="Arial" w:cs="Arial"/>
          <w:b/>
          <w:bCs/>
          <w:sz w:val="24"/>
          <w:szCs w:val="24"/>
        </w:rPr>
        <w:t>3</w:t>
      </w:r>
      <w:r w:rsidRPr="00B0651C">
        <w:rPr>
          <w:rFonts w:ascii="Arial" w:hAnsi="Arial" w:cs="Arial"/>
          <w:b/>
          <w:bCs/>
          <w:sz w:val="24"/>
          <w:szCs w:val="24"/>
        </w:rPr>
        <w:t>.2023</w:t>
      </w:r>
      <w:r w:rsidR="00D1076D">
        <w:rPr>
          <w:rFonts w:ascii="Arial" w:hAnsi="Arial" w:cs="Arial"/>
          <w:b/>
          <w:bCs/>
          <w:sz w:val="24"/>
          <w:szCs w:val="24"/>
        </w:rPr>
        <w:t xml:space="preserve"> +B-protokoll 21.03.23</w:t>
      </w:r>
    </w:p>
    <w:p w14:paraId="5D559256" w14:textId="4456DD0D" w:rsidR="001E775A" w:rsidRPr="001E775A" w:rsidRDefault="001E775A" w:rsidP="00001A4F">
      <w:pPr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  <w:r w:rsidRPr="001E775A">
        <w:rPr>
          <w:rFonts w:ascii="Arial" w:hAnsi="Arial" w:cs="Arial"/>
          <w:sz w:val="24"/>
          <w:szCs w:val="24"/>
        </w:rPr>
        <w:t>Godkjent innkalling</w:t>
      </w:r>
    </w:p>
    <w:p w14:paraId="169A1253" w14:textId="3B64A953" w:rsidR="001E775A" w:rsidRPr="001E775A" w:rsidRDefault="001E775A" w:rsidP="00953E0F">
      <w:pPr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  <w:r w:rsidRPr="001E775A">
        <w:rPr>
          <w:rFonts w:ascii="Arial" w:hAnsi="Arial" w:cs="Arial"/>
          <w:sz w:val="24"/>
          <w:szCs w:val="24"/>
        </w:rPr>
        <w:t>Godkjent referat 21.03.23</w:t>
      </w:r>
      <w:r w:rsidR="00953E0F">
        <w:rPr>
          <w:rFonts w:ascii="Arial" w:hAnsi="Arial" w:cs="Arial"/>
          <w:sz w:val="24"/>
          <w:szCs w:val="24"/>
        </w:rPr>
        <w:t xml:space="preserve"> &amp; </w:t>
      </w:r>
      <w:r w:rsidRPr="001E775A">
        <w:rPr>
          <w:rFonts w:ascii="Arial" w:hAnsi="Arial" w:cs="Arial"/>
          <w:sz w:val="24"/>
          <w:szCs w:val="24"/>
        </w:rPr>
        <w:t>B-protokoll</w:t>
      </w:r>
      <w:r w:rsidR="00953E0F">
        <w:rPr>
          <w:rFonts w:ascii="Arial" w:hAnsi="Arial" w:cs="Arial"/>
          <w:sz w:val="24"/>
          <w:szCs w:val="24"/>
        </w:rPr>
        <w:t xml:space="preserve"> 21.03.23</w:t>
      </w:r>
    </w:p>
    <w:p w14:paraId="29659BB9" w14:textId="77777777" w:rsidR="002D50CF" w:rsidRPr="001E775A" w:rsidRDefault="002D50CF" w:rsidP="001925FC">
      <w:pPr>
        <w:spacing w:after="0" w:line="24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0219C901" w14:textId="0C6206A8" w:rsidR="001925FC" w:rsidRDefault="001925FC" w:rsidP="00C66C9A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B0651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0651C">
        <w:rPr>
          <w:rFonts w:ascii="Arial" w:hAnsi="Arial" w:cs="Arial"/>
          <w:b/>
          <w:bCs/>
          <w:sz w:val="24"/>
          <w:szCs w:val="24"/>
        </w:rPr>
        <w:t>/23</w:t>
      </w:r>
      <w:r>
        <w:rPr>
          <w:rFonts w:ascii="Arial" w:hAnsi="Arial" w:cs="Arial"/>
          <w:b/>
          <w:bCs/>
          <w:sz w:val="24"/>
          <w:szCs w:val="24"/>
        </w:rPr>
        <w:t xml:space="preserve"> Oppstart nytt styre etter Årsmøte</w:t>
      </w:r>
    </w:p>
    <w:p w14:paraId="7DA9102A" w14:textId="77777777" w:rsidR="001925FC" w:rsidRDefault="001925FC" w:rsidP="00C66C9A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</w:p>
    <w:p w14:paraId="40A7158C" w14:textId="29AC95B5" w:rsidR="00C66C9A" w:rsidRDefault="00001A4F" w:rsidP="00C66C9A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B0651C">
        <w:rPr>
          <w:rFonts w:ascii="Arial" w:hAnsi="Arial" w:cs="Arial"/>
          <w:b/>
          <w:bCs/>
          <w:sz w:val="24"/>
          <w:szCs w:val="24"/>
        </w:rPr>
        <w:t>2</w:t>
      </w:r>
      <w:r w:rsidR="001925FC">
        <w:rPr>
          <w:rFonts w:ascii="Arial" w:hAnsi="Arial" w:cs="Arial"/>
          <w:b/>
          <w:bCs/>
          <w:sz w:val="24"/>
          <w:szCs w:val="24"/>
        </w:rPr>
        <w:t>7</w:t>
      </w:r>
      <w:r w:rsidR="00C66C9A" w:rsidRPr="00B0651C">
        <w:rPr>
          <w:rFonts w:ascii="Arial" w:hAnsi="Arial" w:cs="Arial"/>
          <w:b/>
          <w:bCs/>
          <w:sz w:val="24"/>
          <w:szCs w:val="24"/>
        </w:rPr>
        <w:t>/2</w:t>
      </w:r>
      <w:r w:rsidR="003057AE" w:rsidRPr="00B0651C">
        <w:rPr>
          <w:rFonts w:ascii="Arial" w:hAnsi="Arial" w:cs="Arial"/>
          <w:b/>
          <w:bCs/>
          <w:sz w:val="24"/>
          <w:szCs w:val="24"/>
        </w:rPr>
        <w:t>3</w:t>
      </w:r>
      <w:r w:rsidR="00C66C9A" w:rsidRPr="00B0651C">
        <w:rPr>
          <w:rFonts w:ascii="Arial" w:hAnsi="Arial" w:cs="Arial"/>
          <w:sz w:val="24"/>
          <w:szCs w:val="24"/>
        </w:rPr>
        <w:t xml:space="preserve"> </w:t>
      </w:r>
      <w:r w:rsidR="002D50CF">
        <w:rPr>
          <w:rFonts w:ascii="Arial" w:hAnsi="Arial" w:cs="Arial"/>
          <w:b/>
          <w:bCs/>
          <w:sz w:val="24"/>
          <w:szCs w:val="24"/>
        </w:rPr>
        <w:t>Status Ishall – ny ishockeyklubb</w:t>
      </w:r>
    </w:p>
    <w:p w14:paraId="67F68136" w14:textId="7BEEECE5" w:rsidR="009D3206" w:rsidRDefault="009D3206" w:rsidP="00C66C9A">
      <w:pPr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  <w:r w:rsidRPr="009D3206">
        <w:rPr>
          <w:rFonts w:ascii="Arial" w:hAnsi="Arial" w:cs="Arial"/>
          <w:sz w:val="24"/>
          <w:szCs w:val="24"/>
        </w:rPr>
        <w:t>Sluttforhandlinger leieavtale mellom ny klubb og Nye Loen AS</w:t>
      </w:r>
      <w:r w:rsidR="00CD6443">
        <w:rPr>
          <w:rFonts w:ascii="Arial" w:hAnsi="Arial" w:cs="Arial"/>
          <w:sz w:val="24"/>
          <w:szCs w:val="24"/>
        </w:rPr>
        <w:t xml:space="preserve"> med utgangspunkt i start 01.04.2023 </w:t>
      </w:r>
      <w:proofErr w:type="spellStart"/>
      <w:r w:rsidR="00CD6443">
        <w:rPr>
          <w:rFonts w:ascii="Arial" w:hAnsi="Arial" w:cs="Arial"/>
          <w:sz w:val="24"/>
          <w:szCs w:val="24"/>
        </w:rPr>
        <w:t>iht</w:t>
      </w:r>
      <w:proofErr w:type="spellEnd"/>
      <w:r w:rsidR="00CD6443">
        <w:rPr>
          <w:rFonts w:ascii="Arial" w:hAnsi="Arial" w:cs="Arial"/>
          <w:sz w:val="24"/>
          <w:szCs w:val="24"/>
        </w:rPr>
        <w:t xml:space="preserve"> årsmøtevedtak.</w:t>
      </w:r>
    </w:p>
    <w:p w14:paraId="7327BBE3" w14:textId="39B6222B" w:rsidR="009D3206" w:rsidRPr="009D3206" w:rsidRDefault="009D3206" w:rsidP="00C66C9A">
      <w:pPr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lages en sluttavtale mellom NIL &amp; ny klubb </w:t>
      </w:r>
      <w:proofErr w:type="spellStart"/>
      <w:r>
        <w:rPr>
          <w:rFonts w:ascii="Arial" w:hAnsi="Arial" w:cs="Arial"/>
          <w:sz w:val="24"/>
          <w:szCs w:val="24"/>
        </w:rPr>
        <w:t>ifht</w:t>
      </w:r>
      <w:proofErr w:type="spellEnd"/>
      <w:r>
        <w:rPr>
          <w:rFonts w:ascii="Arial" w:hAnsi="Arial" w:cs="Arial"/>
          <w:sz w:val="24"/>
          <w:szCs w:val="24"/>
        </w:rPr>
        <w:t xml:space="preserve"> overtakelse/adskillelse.</w:t>
      </w:r>
    </w:p>
    <w:p w14:paraId="21DDE217" w14:textId="77777777" w:rsidR="00C66C9A" w:rsidRPr="00B0651C" w:rsidRDefault="00C66C9A" w:rsidP="003057AE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sz w:val="24"/>
          <w:szCs w:val="24"/>
        </w:rPr>
      </w:pPr>
    </w:p>
    <w:p w14:paraId="583743BA" w14:textId="354F08D3" w:rsidR="00F925FA" w:rsidRDefault="00FB0B86" w:rsidP="00FB0B86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B0651C">
        <w:rPr>
          <w:rFonts w:ascii="Arial" w:hAnsi="Arial" w:cs="Arial"/>
          <w:b/>
          <w:bCs/>
          <w:sz w:val="24"/>
          <w:szCs w:val="24"/>
        </w:rPr>
        <w:t>2</w:t>
      </w:r>
      <w:r w:rsidR="001925FC">
        <w:rPr>
          <w:rFonts w:ascii="Arial" w:hAnsi="Arial" w:cs="Arial"/>
          <w:b/>
          <w:bCs/>
          <w:sz w:val="24"/>
          <w:szCs w:val="24"/>
        </w:rPr>
        <w:t>8</w:t>
      </w:r>
      <w:r w:rsidR="00F925FA" w:rsidRPr="00B0651C">
        <w:rPr>
          <w:rFonts w:ascii="Arial" w:hAnsi="Arial" w:cs="Arial"/>
          <w:b/>
          <w:bCs/>
          <w:sz w:val="24"/>
          <w:szCs w:val="24"/>
        </w:rPr>
        <w:t xml:space="preserve">/23 </w:t>
      </w:r>
      <w:r w:rsidR="002D50CF">
        <w:rPr>
          <w:rFonts w:ascii="Arial" w:hAnsi="Arial" w:cs="Arial"/>
          <w:b/>
          <w:bCs/>
          <w:sz w:val="24"/>
          <w:szCs w:val="24"/>
        </w:rPr>
        <w:t>Status fotballhall</w:t>
      </w:r>
    </w:p>
    <w:p w14:paraId="19D616E6" w14:textId="032ED2F1" w:rsidR="00D62485" w:rsidRPr="00D62485" w:rsidRDefault="00D62485" w:rsidP="00FB0B86">
      <w:pPr>
        <w:spacing w:after="0" w:line="240" w:lineRule="auto"/>
        <w:ind w:left="0" w:hanging="2"/>
        <w:rPr>
          <w:rFonts w:ascii="Arial" w:hAnsi="Arial" w:cs="Arial"/>
          <w:sz w:val="24"/>
          <w:szCs w:val="24"/>
        </w:rPr>
      </w:pPr>
      <w:r w:rsidRPr="00D62485">
        <w:rPr>
          <w:rFonts w:ascii="Arial" w:hAnsi="Arial" w:cs="Arial"/>
          <w:sz w:val="24"/>
          <w:szCs w:val="24"/>
        </w:rPr>
        <w:t xml:space="preserve">Oppstartsmøte uke 18, </w:t>
      </w:r>
      <w:proofErr w:type="spellStart"/>
      <w:r w:rsidRPr="00D62485">
        <w:rPr>
          <w:rFonts w:ascii="Arial" w:hAnsi="Arial" w:cs="Arial"/>
          <w:sz w:val="24"/>
          <w:szCs w:val="24"/>
        </w:rPr>
        <w:t>adm</w:t>
      </w:r>
      <w:proofErr w:type="spellEnd"/>
      <w:r w:rsidRPr="00D62485">
        <w:rPr>
          <w:rFonts w:ascii="Arial" w:hAnsi="Arial" w:cs="Arial"/>
          <w:sz w:val="24"/>
          <w:szCs w:val="24"/>
        </w:rPr>
        <w:t>, styret, Nye Loen og fotballhallkomitee samles</w:t>
      </w:r>
    </w:p>
    <w:p w14:paraId="1A8B9680" w14:textId="77777777" w:rsidR="00FB0B86" w:rsidRPr="002D50CF" w:rsidRDefault="00FB0B86" w:rsidP="002D50CF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  <w:sz w:val="24"/>
          <w:szCs w:val="24"/>
        </w:rPr>
      </w:pPr>
    </w:p>
    <w:p w14:paraId="64A97C2D" w14:textId="3BD983D0" w:rsidR="00FB0B86" w:rsidRDefault="002D50CF" w:rsidP="0037022E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925FC">
        <w:rPr>
          <w:rFonts w:ascii="Arial" w:hAnsi="Arial" w:cs="Arial"/>
          <w:b/>
          <w:bCs/>
          <w:sz w:val="24"/>
          <w:szCs w:val="24"/>
        </w:rPr>
        <w:t>9</w:t>
      </w:r>
      <w:r w:rsidR="003057AE" w:rsidRPr="00B0651C">
        <w:rPr>
          <w:rFonts w:ascii="Arial" w:hAnsi="Arial" w:cs="Arial"/>
          <w:b/>
          <w:bCs/>
          <w:sz w:val="24"/>
          <w:szCs w:val="24"/>
        </w:rPr>
        <w:t>/23</w:t>
      </w:r>
      <w:r w:rsidR="00C66C9A" w:rsidRPr="00B065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Status fra Håndballgruppa og Elitelaget her og nå og veien videre</w:t>
      </w:r>
    </w:p>
    <w:p w14:paraId="7AA1CEBF" w14:textId="6581448D" w:rsidR="0037022E" w:rsidRPr="00953E0F" w:rsidRDefault="0037022E" w:rsidP="00953E0F">
      <w:pPr>
        <w:pStyle w:val="Listeavsnitt"/>
        <w:numPr>
          <w:ilvl w:val="0"/>
          <w:numId w:val="16"/>
        </w:numPr>
        <w:spacing w:after="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37022E">
        <w:rPr>
          <w:rFonts w:ascii="Arial" w:hAnsi="Arial" w:cs="Arial"/>
          <w:sz w:val="24"/>
          <w:szCs w:val="24"/>
        </w:rPr>
        <w:t>Finale i Europacup planlegges plan a og b</w:t>
      </w:r>
      <w:r w:rsidR="00953E0F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53E0F">
        <w:rPr>
          <w:rFonts w:ascii="Arial" w:hAnsi="Arial" w:cs="Arial"/>
          <w:sz w:val="24"/>
          <w:szCs w:val="24"/>
        </w:rPr>
        <w:t>Evnt</w:t>
      </w:r>
      <w:proofErr w:type="spellEnd"/>
      <w:r w:rsidRPr="00953E0F">
        <w:rPr>
          <w:rFonts w:ascii="Arial" w:hAnsi="Arial" w:cs="Arial"/>
          <w:sz w:val="24"/>
          <w:szCs w:val="24"/>
        </w:rPr>
        <w:t>. alternativ arena til Semifinaler i Sluttspill</w:t>
      </w:r>
    </w:p>
    <w:p w14:paraId="326AB76E" w14:textId="7184DD01" w:rsidR="0037022E" w:rsidRPr="0037022E" w:rsidRDefault="00A95B66" w:rsidP="0037022E">
      <w:pPr>
        <w:pStyle w:val="Listeavsnitt"/>
        <w:numPr>
          <w:ilvl w:val="0"/>
          <w:numId w:val="16"/>
        </w:numPr>
        <w:spacing w:after="0" w:line="240" w:lineRule="auto"/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kommet inn en bekymring</w:t>
      </w:r>
      <w:r w:rsidR="0037022E" w:rsidRPr="0037022E">
        <w:rPr>
          <w:rFonts w:ascii="Arial" w:hAnsi="Arial" w:cs="Arial"/>
          <w:sz w:val="24"/>
          <w:szCs w:val="24"/>
        </w:rPr>
        <w:t xml:space="preserve"> for salget i NIL, hvem selger </w:t>
      </w:r>
      <w:r w:rsidR="0037022E">
        <w:rPr>
          <w:rFonts w:ascii="Arial" w:hAnsi="Arial" w:cs="Arial"/>
          <w:sz w:val="24"/>
          <w:szCs w:val="24"/>
        </w:rPr>
        <w:t>merkevaren vår</w:t>
      </w:r>
      <w:r w:rsidR="00953E0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Daglig leder bekrefter at salg av merkevaren Nærbø IL skjer</w:t>
      </w:r>
      <w:r w:rsidR="00953E0F">
        <w:rPr>
          <w:rFonts w:ascii="Arial" w:hAnsi="Arial" w:cs="Arial"/>
          <w:sz w:val="24"/>
          <w:szCs w:val="24"/>
        </w:rPr>
        <w:t xml:space="preserve"> fortløpende </w:t>
      </w:r>
      <w:r>
        <w:rPr>
          <w:rFonts w:ascii="Arial" w:hAnsi="Arial" w:cs="Arial"/>
          <w:sz w:val="24"/>
          <w:szCs w:val="24"/>
        </w:rPr>
        <w:t xml:space="preserve">av </w:t>
      </w:r>
      <w:r w:rsidR="00953E0F">
        <w:rPr>
          <w:rFonts w:ascii="Arial" w:hAnsi="Arial" w:cs="Arial"/>
          <w:sz w:val="24"/>
          <w:szCs w:val="24"/>
        </w:rPr>
        <w:t>markedsavdelingen i administrasjonen</w:t>
      </w:r>
      <w:r>
        <w:rPr>
          <w:rFonts w:ascii="Arial" w:hAnsi="Arial" w:cs="Arial"/>
          <w:sz w:val="24"/>
          <w:szCs w:val="24"/>
        </w:rPr>
        <w:t xml:space="preserve">. Prognosene viser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85% av budsjett.</w:t>
      </w:r>
    </w:p>
    <w:p w14:paraId="6E7848E8" w14:textId="77777777" w:rsidR="0037022E" w:rsidRPr="0037022E" w:rsidRDefault="0037022E" w:rsidP="0037022E">
      <w:pPr>
        <w:spacing w:after="0" w:line="24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7FFCD307" w14:textId="4718C53F" w:rsidR="001925FC" w:rsidRDefault="001925FC" w:rsidP="001925FC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30</w:t>
      </w:r>
      <w:r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/23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Økonomi</w:t>
      </w:r>
    </w:p>
    <w:p w14:paraId="2734BD07" w14:textId="10A90B27" w:rsidR="001925FC" w:rsidRPr="00953E0F" w:rsidRDefault="001925FC" w:rsidP="00953E0F">
      <w:pPr>
        <w:pStyle w:val="Listeavsnitt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Rapportering</w:t>
      </w:r>
      <w:r w:rsidR="00953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&amp; </w:t>
      </w:r>
      <w:r w:rsidRPr="00953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Oppfølging underveis</w:t>
      </w:r>
    </w:p>
    <w:p w14:paraId="115B30F4" w14:textId="0654032A" w:rsidR="00B7270A" w:rsidRPr="00A95B66" w:rsidRDefault="001925FC" w:rsidP="00790B5C">
      <w:pPr>
        <w:pStyle w:val="Listeavsnitt"/>
        <w:numPr>
          <w:ilvl w:val="1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A95B6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Fullmakts matris</w:t>
      </w:r>
      <w:r w:rsidR="00A95B66" w:rsidRPr="00A95B6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e</w:t>
      </w:r>
      <w:r w:rsidR="00A95B6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- </w:t>
      </w:r>
      <w:r w:rsidR="00B7270A" w:rsidRPr="00A95B66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Mandat til å starte bruk, endelig vedtak etter senere grundig gjennomgang</w:t>
      </w:r>
    </w:p>
    <w:p w14:paraId="0A372115" w14:textId="77777777" w:rsidR="001925FC" w:rsidRDefault="001925FC" w:rsidP="0081694C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3D8F74E9" w14:textId="0ED2D3CE" w:rsidR="00C66C9A" w:rsidRPr="00B0651C" w:rsidRDefault="001925FC" w:rsidP="0081694C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31</w:t>
      </w:r>
      <w:r w:rsidR="0081694C"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/23</w:t>
      </w:r>
      <w:r w:rsidR="00C66C9A"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Eventuelt</w:t>
      </w:r>
    </w:p>
    <w:p w14:paraId="32649F61" w14:textId="42EEE922" w:rsidR="00DE2D76" w:rsidRDefault="00FB0B86" w:rsidP="00DE2D7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  <w:r w:rsidRPr="00B0651C">
        <w:rPr>
          <w:rFonts w:ascii="Arial" w:eastAsia="Times New Roman" w:hAnsi="Arial" w:cs="Arial"/>
          <w:sz w:val="24"/>
          <w:szCs w:val="24"/>
        </w:rPr>
        <w:t xml:space="preserve">Status </w:t>
      </w:r>
      <w:r w:rsidR="004A0FC9" w:rsidRPr="00B0651C">
        <w:rPr>
          <w:rFonts w:ascii="Arial" w:eastAsia="Times New Roman" w:hAnsi="Arial" w:cs="Arial"/>
          <w:sz w:val="24"/>
          <w:szCs w:val="24"/>
        </w:rPr>
        <w:t>daglig leder</w:t>
      </w:r>
      <w:r w:rsidR="001925FC">
        <w:rPr>
          <w:rFonts w:ascii="Arial" w:eastAsia="Times New Roman" w:hAnsi="Arial" w:cs="Arial"/>
          <w:sz w:val="24"/>
          <w:szCs w:val="24"/>
        </w:rPr>
        <w:t xml:space="preserve"> fra administrasjonen</w:t>
      </w:r>
    </w:p>
    <w:p w14:paraId="62699599" w14:textId="1A5EFCC8" w:rsidR="001925FC" w:rsidRPr="00BA4594" w:rsidRDefault="001925FC" w:rsidP="00DE2D7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</w:rPr>
      </w:pPr>
      <w:r w:rsidRPr="00BA4594">
        <w:rPr>
          <w:rFonts w:ascii="Arial" w:eastAsia="Times New Roman" w:hAnsi="Arial" w:cs="Arial"/>
          <w:i/>
          <w:iCs/>
        </w:rPr>
        <w:t xml:space="preserve">Representasjon </w:t>
      </w:r>
    </w:p>
    <w:p w14:paraId="4DFDADFF" w14:textId="77777777" w:rsidR="00BA4594" w:rsidRPr="00BA4594" w:rsidRDefault="001925FC" w:rsidP="00BA4594">
      <w:pPr>
        <w:pStyle w:val="Listeavsnitt"/>
        <w:numPr>
          <w:ilvl w:val="0"/>
          <w:numId w:val="15"/>
        </w:numPr>
        <w:spacing w:after="240"/>
        <w:ind w:leftChars="0" w:firstLineChars="0"/>
        <w:rPr>
          <w:rFonts w:ascii="Arial" w:hAnsi="Arial" w:cs="Arial"/>
          <w:i/>
          <w:iCs/>
          <w:color w:val="212121"/>
        </w:rPr>
      </w:pPr>
      <w:r w:rsidRPr="00BA4594">
        <w:rPr>
          <w:rFonts w:ascii="Arial" w:hAnsi="Arial" w:cs="Arial"/>
          <w:i/>
          <w:iCs/>
          <w:color w:val="212121"/>
        </w:rPr>
        <w:t xml:space="preserve">Idrettstinget 2023 avholdes i Bergen 2. – 4. juni 2023. </w:t>
      </w:r>
    </w:p>
    <w:p w14:paraId="25D919E5" w14:textId="0E4A286E" w:rsidR="001925FC" w:rsidRPr="00BA4594" w:rsidRDefault="001925FC" w:rsidP="00BA4594">
      <w:pPr>
        <w:pStyle w:val="Listeavsnitt"/>
        <w:numPr>
          <w:ilvl w:val="0"/>
          <w:numId w:val="15"/>
        </w:numPr>
        <w:spacing w:after="240"/>
        <w:ind w:leftChars="0" w:firstLineChars="0"/>
        <w:rPr>
          <w:rFonts w:ascii="Arial" w:eastAsia="Times New Roman" w:hAnsi="Arial" w:cs="Arial"/>
          <w:i/>
          <w:iCs/>
        </w:rPr>
      </w:pPr>
      <w:r w:rsidRPr="00BA4594">
        <w:rPr>
          <w:rFonts w:ascii="Arial" w:hAnsi="Arial" w:cs="Arial"/>
          <w:i/>
          <w:iCs/>
          <w:color w:val="212121"/>
        </w:rPr>
        <w:t>Styremøtet i Rogaland idrettskrets onsdag 10. mai</w:t>
      </w:r>
    </w:p>
    <w:p w14:paraId="01475193" w14:textId="7EB2E7C3" w:rsidR="0064190E" w:rsidRPr="00D1076D" w:rsidRDefault="0064190E" w:rsidP="004A0FC9">
      <w:pPr>
        <w:pStyle w:val="Listeavsnitt"/>
        <w:numPr>
          <w:ilvl w:val="0"/>
          <w:numId w:val="10"/>
        </w:numPr>
        <w:ind w:leftChars="0" w:firstLineChars="0"/>
        <w:rPr>
          <w:rFonts w:ascii="Arial" w:hAnsi="Arial" w:cs="Arial"/>
          <w:position w:val="0"/>
          <w:sz w:val="24"/>
          <w:szCs w:val="24"/>
        </w:rPr>
      </w:pPr>
      <w:r w:rsidRPr="00B0651C">
        <w:rPr>
          <w:rFonts w:ascii="Arial" w:hAnsi="Arial" w:cs="Arial"/>
          <w:sz w:val="24"/>
          <w:szCs w:val="24"/>
        </w:rPr>
        <w:t xml:space="preserve">Årsmøtet i Nærbø Samfunnshus vedtok </w:t>
      </w:r>
      <w:proofErr w:type="spellStart"/>
      <w:r w:rsidR="004A0FC9" w:rsidRPr="00B0651C">
        <w:rPr>
          <w:rFonts w:ascii="Arial" w:hAnsi="Arial" w:cs="Arial"/>
          <w:sz w:val="24"/>
          <w:szCs w:val="24"/>
        </w:rPr>
        <w:t>leieøkning</w:t>
      </w:r>
      <w:proofErr w:type="spellEnd"/>
      <w:r w:rsidR="004A0FC9" w:rsidRPr="00B0651C">
        <w:rPr>
          <w:rFonts w:ascii="Arial" w:hAnsi="Arial" w:cs="Arial"/>
          <w:sz w:val="24"/>
          <w:szCs w:val="24"/>
        </w:rPr>
        <w:t xml:space="preserve"> for </w:t>
      </w:r>
      <w:r w:rsidRPr="00B0651C">
        <w:rPr>
          <w:rFonts w:ascii="Arial" w:hAnsi="Arial" w:cs="Arial"/>
          <w:sz w:val="24"/>
          <w:szCs w:val="24"/>
        </w:rPr>
        <w:t>NIL med dobbel sats i forhold til øvrige lei</w:t>
      </w:r>
      <w:r w:rsidR="004A0FC9" w:rsidRPr="00B0651C">
        <w:rPr>
          <w:rFonts w:ascii="Arial" w:hAnsi="Arial" w:cs="Arial"/>
          <w:sz w:val="24"/>
          <w:szCs w:val="24"/>
        </w:rPr>
        <w:t>e</w:t>
      </w:r>
      <w:r w:rsidRPr="00B0651C">
        <w:rPr>
          <w:rFonts w:ascii="Arial" w:hAnsi="Arial" w:cs="Arial"/>
          <w:sz w:val="24"/>
          <w:szCs w:val="24"/>
        </w:rPr>
        <w:t>tak</w:t>
      </w:r>
      <w:r w:rsidR="004A0FC9" w:rsidRPr="00B0651C">
        <w:rPr>
          <w:rFonts w:ascii="Arial" w:hAnsi="Arial" w:cs="Arial"/>
          <w:sz w:val="24"/>
          <w:szCs w:val="24"/>
        </w:rPr>
        <w:t xml:space="preserve">ere. </w:t>
      </w:r>
      <w:r w:rsidR="00BA4594">
        <w:rPr>
          <w:rFonts w:ascii="Arial" w:hAnsi="Arial" w:cs="Arial"/>
          <w:sz w:val="24"/>
          <w:szCs w:val="24"/>
        </w:rPr>
        <w:t xml:space="preserve">Hvilken </w:t>
      </w:r>
      <w:r w:rsidR="004A0FC9" w:rsidRPr="00B0651C">
        <w:rPr>
          <w:rFonts w:ascii="Arial" w:hAnsi="Arial" w:cs="Arial"/>
          <w:sz w:val="24"/>
          <w:szCs w:val="24"/>
        </w:rPr>
        <w:t xml:space="preserve">representant fra styre og </w:t>
      </w:r>
      <w:proofErr w:type="spellStart"/>
      <w:r w:rsidR="004A0FC9" w:rsidRPr="00B0651C">
        <w:rPr>
          <w:rFonts w:ascii="Arial" w:hAnsi="Arial" w:cs="Arial"/>
          <w:sz w:val="24"/>
          <w:szCs w:val="24"/>
        </w:rPr>
        <w:t>adm</w:t>
      </w:r>
      <w:proofErr w:type="spellEnd"/>
      <w:r w:rsidR="004A0FC9" w:rsidRPr="00B0651C">
        <w:rPr>
          <w:rFonts w:ascii="Arial" w:hAnsi="Arial" w:cs="Arial"/>
          <w:sz w:val="24"/>
          <w:szCs w:val="24"/>
        </w:rPr>
        <w:t xml:space="preserve"> oppretter dialog med utleier for å diskutere dette nærmere. </w:t>
      </w:r>
    </w:p>
    <w:p w14:paraId="4EBC6538" w14:textId="1241F2E3" w:rsidR="00D1076D" w:rsidRPr="00B0651C" w:rsidRDefault="00D1076D" w:rsidP="004A0FC9">
      <w:pPr>
        <w:pStyle w:val="Listeavsnitt"/>
        <w:numPr>
          <w:ilvl w:val="0"/>
          <w:numId w:val="10"/>
        </w:numPr>
        <w:ind w:leftChars="0" w:firstLineChars="0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100års-jubileum – </w:t>
      </w:r>
      <w:proofErr w:type="spellStart"/>
      <w:r>
        <w:rPr>
          <w:rFonts w:ascii="Arial" w:hAnsi="Arial" w:cs="Arial"/>
          <w:sz w:val="24"/>
          <w:szCs w:val="24"/>
        </w:rPr>
        <w:t>komitee</w:t>
      </w:r>
      <w:proofErr w:type="spellEnd"/>
      <w:r>
        <w:rPr>
          <w:rFonts w:ascii="Arial" w:hAnsi="Arial" w:cs="Arial"/>
          <w:sz w:val="24"/>
          <w:szCs w:val="24"/>
        </w:rPr>
        <w:t>, administrasjon ønsker en fra styret som prosjektleder</w:t>
      </w:r>
    </w:p>
    <w:p w14:paraId="0F16782C" w14:textId="77777777" w:rsidR="0079591F" w:rsidRPr="00B0651C" w:rsidRDefault="0079591F" w:rsidP="0038629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</w:p>
    <w:p w14:paraId="0ACED5DE" w14:textId="59CD640A" w:rsidR="0079591F" w:rsidRPr="00B0651C" w:rsidRDefault="0079591F" w:rsidP="00DE2D76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z w:val="24"/>
          <w:szCs w:val="24"/>
        </w:rPr>
      </w:pPr>
      <w:r w:rsidRPr="00B0651C">
        <w:rPr>
          <w:rFonts w:ascii="Arial" w:eastAsia="Times New Roman" w:hAnsi="Arial" w:cs="Arial"/>
          <w:b/>
          <w:bCs/>
          <w:sz w:val="24"/>
          <w:szCs w:val="24"/>
        </w:rPr>
        <w:t xml:space="preserve">FREMTIDIGE </w:t>
      </w:r>
      <w:r w:rsidR="00BA4594">
        <w:rPr>
          <w:rFonts w:ascii="Arial" w:eastAsia="Times New Roman" w:hAnsi="Arial" w:cs="Arial"/>
          <w:b/>
          <w:bCs/>
          <w:sz w:val="24"/>
          <w:szCs w:val="24"/>
        </w:rPr>
        <w:t>STYREMØTER</w:t>
      </w:r>
      <w:r w:rsidR="00A95B66">
        <w:rPr>
          <w:rFonts w:ascii="Arial" w:eastAsia="Times New Roman" w:hAnsi="Arial" w:cs="Arial"/>
          <w:b/>
          <w:bCs/>
          <w:sz w:val="24"/>
          <w:szCs w:val="24"/>
        </w:rPr>
        <w:t xml:space="preserve"> FØR SOMMERFERIE</w:t>
      </w:r>
      <w:r w:rsidRPr="00B0651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C1A3A4C" w14:textId="55D8BC21" w:rsidR="0079591F" w:rsidRPr="00A95B66" w:rsidRDefault="00BA4594" w:rsidP="00A95B6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Tirsdag 23.mai kl. 20:00</w:t>
      </w:r>
      <w:r w:rsidR="00A95B66">
        <w:rPr>
          <w:rFonts w:ascii="Arial" w:eastAsia="Times New Roman" w:hAnsi="Arial" w:cs="Arial"/>
          <w:b/>
          <w:bCs/>
          <w:sz w:val="24"/>
          <w:szCs w:val="24"/>
        </w:rPr>
        <w:t xml:space="preserve"> &amp; </w:t>
      </w:r>
      <w:r w:rsidR="00A95B66" w:rsidRPr="00A95B66">
        <w:rPr>
          <w:rFonts w:ascii="Arial" w:eastAsia="Times New Roman" w:hAnsi="Arial" w:cs="Arial"/>
          <w:b/>
          <w:bCs/>
          <w:sz w:val="24"/>
          <w:szCs w:val="24"/>
        </w:rPr>
        <w:t>søndag</w:t>
      </w:r>
      <w:r w:rsidRPr="00A95B66">
        <w:rPr>
          <w:rFonts w:ascii="Arial" w:eastAsia="Times New Roman" w:hAnsi="Arial" w:cs="Arial"/>
          <w:b/>
          <w:bCs/>
          <w:sz w:val="24"/>
          <w:szCs w:val="24"/>
        </w:rPr>
        <w:t xml:space="preserve"> 18.juni kl. </w:t>
      </w:r>
      <w:r w:rsidR="00A95B66" w:rsidRPr="00A95B66">
        <w:rPr>
          <w:rFonts w:ascii="Arial" w:eastAsia="Times New Roman" w:hAnsi="Arial" w:cs="Arial"/>
          <w:b/>
          <w:bCs/>
          <w:sz w:val="24"/>
          <w:szCs w:val="24"/>
        </w:rPr>
        <w:t>19:30</w:t>
      </w:r>
    </w:p>
    <w:sectPr w:rsidR="0079591F" w:rsidRPr="00A95B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3307" w14:textId="77777777" w:rsidR="00D200FC" w:rsidRDefault="00D200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3B78DA" w14:textId="77777777" w:rsidR="00D200FC" w:rsidRDefault="00D200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2811" w14:textId="77777777" w:rsidR="003441AE" w:rsidRDefault="003441AE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2FDF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EE0D8C2" wp14:editId="12E8812B">
          <wp:simplePos x="0" y="0"/>
          <wp:positionH relativeFrom="column">
            <wp:posOffset>76201</wp:posOffset>
          </wp:positionH>
          <wp:positionV relativeFrom="paragraph">
            <wp:posOffset>184632</wp:posOffset>
          </wp:positionV>
          <wp:extent cx="418783" cy="344880"/>
          <wp:effectExtent l="0" t="0" r="0" b="0"/>
          <wp:wrapNone/>
          <wp:docPr id="10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783" cy="3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CAFF74E" wp14:editId="05AF5D61">
          <wp:simplePos x="0" y="0"/>
          <wp:positionH relativeFrom="column">
            <wp:posOffset>5759140</wp:posOffset>
          </wp:positionH>
          <wp:positionV relativeFrom="paragraph">
            <wp:posOffset>185550</wp:posOffset>
          </wp:positionV>
          <wp:extent cx="419100" cy="512233"/>
          <wp:effectExtent l="0" t="0" r="0" b="0"/>
          <wp:wrapNone/>
          <wp:docPr id="10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1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33A7B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03"/>
      </w:tabs>
      <w:spacing w:after="0" w:line="480" w:lineRule="auto"/>
      <w:ind w:left="0" w:hanging="2"/>
      <w:jc w:val="center"/>
      <w:rPr>
        <w:rFonts w:ascii="Arial" w:eastAsia="Arial" w:hAnsi="Arial" w:cs="Arial"/>
        <w:color w:val="BC1E1E"/>
        <w:sz w:val="26"/>
        <w:szCs w:val="26"/>
      </w:rPr>
    </w:pPr>
    <w:r>
      <w:rPr>
        <w:rFonts w:ascii="Arial" w:eastAsia="Arial" w:hAnsi="Arial" w:cs="Arial"/>
        <w:noProof/>
        <w:color w:val="1F497D"/>
      </w:rPr>
      <w:drawing>
        <wp:inline distT="0" distB="0" distL="114300" distR="114300" wp14:anchorId="339E1766" wp14:editId="52F470A1">
          <wp:extent cx="1556385" cy="354330"/>
          <wp:effectExtent l="0" t="0" r="0" b="0"/>
          <wp:docPr id="1034" name="image1.jpg" descr="NIL_signatur_logo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IL_signatur_logo50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1F497D"/>
      </w:rPr>
      <w:tab/>
    </w:r>
    <w:r>
      <w:rPr>
        <w:rFonts w:ascii="Arial" w:eastAsia="Arial" w:hAnsi="Arial" w:cs="Arial"/>
        <w:color w:val="1F497D"/>
      </w:rPr>
      <w:tab/>
    </w:r>
    <w:r>
      <w:rPr>
        <w:rFonts w:ascii="Arial" w:eastAsia="Arial" w:hAnsi="Arial" w:cs="Arial"/>
        <w:color w:val="BC1E1E"/>
        <w:sz w:val="26"/>
        <w:szCs w:val="26"/>
      </w:rPr>
      <w:t>Generalsponsor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F507" w14:textId="77777777" w:rsidR="003441AE" w:rsidRDefault="003441AE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E31E" w14:textId="77777777" w:rsidR="00D200FC" w:rsidRDefault="00D200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724C2F" w14:textId="77777777" w:rsidR="00D200FC" w:rsidRDefault="00D200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4FE9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4FD1DE6E" wp14:editId="414F13C7">
          <wp:extent cx="925830" cy="157289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830" cy="157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BD9" w14:textId="77777777" w:rsidR="004B0F3B" w:rsidRDefault="001F74B6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B69B3A" wp14:editId="256DC30F">
          <wp:simplePos x="0" y="0"/>
          <wp:positionH relativeFrom="column">
            <wp:posOffset>-828674</wp:posOffset>
          </wp:positionH>
          <wp:positionV relativeFrom="paragraph">
            <wp:posOffset>-173989</wp:posOffset>
          </wp:positionV>
          <wp:extent cx="2021954" cy="1674177"/>
          <wp:effectExtent l="0" t="0" r="0" b="0"/>
          <wp:wrapNone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26677" r="-26677" b="-53354"/>
                  <a:stretch>
                    <a:fillRect/>
                  </a:stretch>
                </pic:blipFill>
                <pic:spPr>
                  <a:xfrm>
                    <a:off x="0" y="0"/>
                    <a:ext cx="2021954" cy="167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53E7" w14:textId="77777777" w:rsidR="003441AE" w:rsidRDefault="003441AE">
    <w:pPr>
      <w:pStyle w:val="Top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FB0"/>
    <w:multiLevelType w:val="multilevel"/>
    <w:tmpl w:val="FAC4E6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645620"/>
    <w:multiLevelType w:val="hybridMultilevel"/>
    <w:tmpl w:val="33EAE248"/>
    <w:lvl w:ilvl="0" w:tplc="59D834A0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59D7E3B"/>
    <w:multiLevelType w:val="multilevel"/>
    <w:tmpl w:val="D032A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7B7FA7"/>
    <w:multiLevelType w:val="hybridMultilevel"/>
    <w:tmpl w:val="17B84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6BE5"/>
    <w:multiLevelType w:val="multilevel"/>
    <w:tmpl w:val="F92C9E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DE15E8"/>
    <w:multiLevelType w:val="hybridMultilevel"/>
    <w:tmpl w:val="04E0487C"/>
    <w:lvl w:ilvl="0" w:tplc="75A00452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59252676"/>
    <w:multiLevelType w:val="multilevel"/>
    <w:tmpl w:val="748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78757A"/>
    <w:multiLevelType w:val="hybridMultilevel"/>
    <w:tmpl w:val="829C1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4750"/>
    <w:multiLevelType w:val="hybridMultilevel"/>
    <w:tmpl w:val="7DA250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83998"/>
    <w:multiLevelType w:val="hybridMultilevel"/>
    <w:tmpl w:val="9974A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D209B"/>
    <w:multiLevelType w:val="hybridMultilevel"/>
    <w:tmpl w:val="42E0F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71268"/>
    <w:multiLevelType w:val="hybridMultilevel"/>
    <w:tmpl w:val="7366A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09B2"/>
    <w:multiLevelType w:val="hybridMultilevel"/>
    <w:tmpl w:val="5238BD84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D26A2"/>
    <w:multiLevelType w:val="multilevel"/>
    <w:tmpl w:val="B7C6A7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ED1BAD"/>
    <w:multiLevelType w:val="multilevel"/>
    <w:tmpl w:val="E22A0FB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12199116">
    <w:abstractNumId w:val="2"/>
  </w:num>
  <w:num w:numId="2" w16cid:durableId="1090468062">
    <w:abstractNumId w:val="6"/>
  </w:num>
  <w:num w:numId="3" w16cid:durableId="1784809362">
    <w:abstractNumId w:val="4"/>
  </w:num>
  <w:num w:numId="4" w16cid:durableId="2108231980">
    <w:abstractNumId w:val="13"/>
  </w:num>
  <w:num w:numId="5" w16cid:durableId="196547982">
    <w:abstractNumId w:val="0"/>
  </w:num>
  <w:num w:numId="6" w16cid:durableId="1370840362">
    <w:abstractNumId w:val="14"/>
  </w:num>
  <w:num w:numId="7" w16cid:durableId="1371690814">
    <w:abstractNumId w:val="11"/>
  </w:num>
  <w:num w:numId="8" w16cid:durableId="758136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555049">
    <w:abstractNumId w:val="8"/>
  </w:num>
  <w:num w:numId="10" w16cid:durableId="127019840">
    <w:abstractNumId w:val="7"/>
  </w:num>
  <w:num w:numId="11" w16cid:durableId="1465927322">
    <w:abstractNumId w:val="5"/>
  </w:num>
  <w:num w:numId="12" w16cid:durableId="1282607712">
    <w:abstractNumId w:val="1"/>
  </w:num>
  <w:num w:numId="13" w16cid:durableId="174850944">
    <w:abstractNumId w:val="10"/>
  </w:num>
  <w:num w:numId="14" w16cid:durableId="59906458">
    <w:abstractNumId w:val="9"/>
  </w:num>
  <w:num w:numId="15" w16cid:durableId="739519179">
    <w:abstractNumId w:val="12"/>
  </w:num>
  <w:num w:numId="16" w16cid:durableId="116131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3B"/>
    <w:rsid w:val="00001A4F"/>
    <w:rsid w:val="00003810"/>
    <w:rsid w:val="00065EAF"/>
    <w:rsid w:val="0011511C"/>
    <w:rsid w:val="00174998"/>
    <w:rsid w:val="0018001D"/>
    <w:rsid w:val="001820AB"/>
    <w:rsid w:val="001925FC"/>
    <w:rsid w:val="001C6D26"/>
    <w:rsid w:val="001D5634"/>
    <w:rsid w:val="001E775A"/>
    <w:rsid w:val="001F0CA5"/>
    <w:rsid w:val="001F74B6"/>
    <w:rsid w:val="002B4D51"/>
    <w:rsid w:val="002D50CF"/>
    <w:rsid w:val="002D715B"/>
    <w:rsid w:val="00300095"/>
    <w:rsid w:val="003057AE"/>
    <w:rsid w:val="00307DE0"/>
    <w:rsid w:val="0033065F"/>
    <w:rsid w:val="003441AE"/>
    <w:rsid w:val="0037022E"/>
    <w:rsid w:val="00374B7C"/>
    <w:rsid w:val="0038629C"/>
    <w:rsid w:val="003962D5"/>
    <w:rsid w:val="003A1BED"/>
    <w:rsid w:val="003D1491"/>
    <w:rsid w:val="003E4740"/>
    <w:rsid w:val="003F1F92"/>
    <w:rsid w:val="0042672C"/>
    <w:rsid w:val="00447FB3"/>
    <w:rsid w:val="00456EFF"/>
    <w:rsid w:val="004949E8"/>
    <w:rsid w:val="004A0FC9"/>
    <w:rsid w:val="004A3E10"/>
    <w:rsid w:val="004B0F3B"/>
    <w:rsid w:val="004C7F85"/>
    <w:rsid w:val="0052153A"/>
    <w:rsid w:val="0053511E"/>
    <w:rsid w:val="00540108"/>
    <w:rsid w:val="005D65F4"/>
    <w:rsid w:val="0064190E"/>
    <w:rsid w:val="006962FB"/>
    <w:rsid w:val="006A2DEE"/>
    <w:rsid w:val="006F3D78"/>
    <w:rsid w:val="00762483"/>
    <w:rsid w:val="0079591F"/>
    <w:rsid w:val="007B650E"/>
    <w:rsid w:val="007F3E85"/>
    <w:rsid w:val="0081694C"/>
    <w:rsid w:val="008245F8"/>
    <w:rsid w:val="009055C4"/>
    <w:rsid w:val="00941A23"/>
    <w:rsid w:val="00953E0F"/>
    <w:rsid w:val="00962E12"/>
    <w:rsid w:val="009C3BCE"/>
    <w:rsid w:val="009D2BD8"/>
    <w:rsid w:val="009D3206"/>
    <w:rsid w:val="009D71F2"/>
    <w:rsid w:val="00A27066"/>
    <w:rsid w:val="00A33DB1"/>
    <w:rsid w:val="00A95B66"/>
    <w:rsid w:val="00B035ED"/>
    <w:rsid w:val="00B0651C"/>
    <w:rsid w:val="00B7270A"/>
    <w:rsid w:val="00BA12D3"/>
    <w:rsid w:val="00BA4594"/>
    <w:rsid w:val="00BE084F"/>
    <w:rsid w:val="00C66C9A"/>
    <w:rsid w:val="00CD6443"/>
    <w:rsid w:val="00D1076D"/>
    <w:rsid w:val="00D200FC"/>
    <w:rsid w:val="00D329BD"/>
    <w:rsid w:val="00D50DA3"/>
    <w:rsid w:val="00D62485"/>
    <w:rsid w:val="00D711BB"/>
    <w:rsid w:val="00D77B85"/>
    <w:rsid w:val="00D84D24"/>
    <w:rsid w:val="00DA2311"/>
    <w:rsid w:val="00DB66EC"/>
    <w:rsid w:val="00DE2D76"/>
    <w:rsid w:val="00DF43AD"/>
    <w:rsid w:val="00E11F01"/>
    <w:rsid w:val="00E130E2"/>
    <w:rsid w:val="00E25547"/>
    <w:rsid w:val="00E418D6"/>
    <w:rsid w:val="00F136E9"/>
    <w:rsid w:val="00F75346"/>
    <w:rsid w:val="00F925FA"/>
    <w:rsid w:val="00FA64A4"/>
    <w:rsid w:val="00FB048C"/>
    <w:rsid w:val="00FB0B86"/>
    <w:rsid w:val="00FC784B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94008"/>
  <w15:docId w15:val="{26543634-E32F-4E04-9209-29D0C42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Overskrift4Tegn">
    <w:name w:val="Overskrift 4 Tegn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unntekst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kobling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Ingenmellomro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Overskrift20">
    <w:name w:val="Overskrift2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8"/>
      <w:szCs w:val="20"/>
      <w:lang w:eastAsia="nb-NO"/>
    </w:rPr>
  </w:style>
  <w:style w:type="paragraph" w:customStyle="1" w:styleId="Overskrift30">
    <w:name w:val="Overskrift3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4"/>
      <w:szCs w:val="20"/>
      <w:lang w:eastAsia="nb-NO"/>
    </w:rPr>
  </w:style>
  <w:style w:type="paragraph" w:customStyle="1" w:styleId="Innfring">
    <w:name w:val="Innføring"/>
    <w:basedOn w:val="Normal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A3">
    <w:name w:val="A3"/>
    <w:rPr>
      <w:b/>
      <w:bCs/>
      <w:color w:val="243F8F"/>
      <w:w w:val="100"/>
      <w:position w:val="-1"/>
      <w:sz w:val="110"/>
      <w:szCs w:val="110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after="0" w:line="240" w:lineRule="auto"/>
      <w:ind w:left="720"/>
    </w:pPr>
    <w:rPr>
      <w:lang w:eastAsia="nb-N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8" ma:contentTypeDescription="Opprett et nytt dokument." ma:contentTypeScope="" ma:versionID="386f5815e9de044b73610cf0cc732d6d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0effc2a53baec4456c08572d1bd43931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be152-e048-4a4b-9bd7-84eeada9e646}" ma:internalName="TaxCatchAll" ma:showField="CatchAllData" ma:web="1696730e-4472-4fbd-b4c3-0f07b09ec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77f9d3c-4539-41db-8f30-9ceb69a8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 H a v e r ! 9 1 7 1 6 2 . 3 < / d o c u m e n t i d >  
     < s e n d e r i d > B . B E K K E H E I E N @ H A V E R . N O < / s e n d e r i d >  
     < s e n d e r e m a i l > B . B E K K E H E I E N @ H A V E R . N O < / s e n d e r e m a i l >  
     < l a s t m o d i f i e d > 2 0 2 3 - 0 3 - 2 6 T 1 7 : 2 3 : 0 0 . 0 0 0 0 0 0 0 + 0 2 : 0 0 < / l a s t m o d i f i e d >  
     < d a t a b a s e > H a v e r 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6730e-4472-4fbd-b4c3-0f07b09eca18" xsi:nil="true"/>
    <lcf76f155ced4ddcb4097134ff3c332f xmlns="83d97c36-2514-4a30-aa31-aa4074178ebe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3JMFGp3CwNmuctEaZKzOmqB8wg==">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</go:docsCustomData>
</go:gDocsCustomXmlDataStorage>
</file>

<file path=customXml/itemProps1.xml><?xml version="1.0" encoding="utf-8"?>
<ds:datastoreItem xmlns:ds="http://schemas.openxmlformats.org/officeDocument/2006/customXml" ds:itemID="{514DF7A1-86F7-40BE-A398-AEC8F78642FA}"/>
</file>

<file path=customXml/itemProps2.xml><?xml version="1.0" encoding="utf-8"?>
<ds:datastoreItem xmlns:ds="http://schemas.openxmlformats.org/officeDocument/2006/customXml" ds:itemID="{78A55C13-EB39-4369-8A38-DC97F11F5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C8B76-C04E-4174-A0D0-02F97A42E8D5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EB50CE53-AAD4-4EAA-9461-73C2AF70EE8D}">
  <ds:schemaRefs>
    <ds:schemaRef ds:uri="http://schemas.microsoft.com/office/2006/metadata/properties"/>
    <ds:schemaRef ds:uri="http://schemas.microsoft.com/office/infopath/2007/PartnerControls"/>
    <ds:schemaRef ds:uri="1696730e-4472-4fbd-b4c3-0f07b09eca18"/>
    <ds:schemaRef ds:uri="83d97c36-2514-4a30-aa31-aa4074178ebe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Kristin</dc:creator>
  <cp:lastModifiedBy>Einar Auestad</cp:lastModifiedBy>
  <cp:revision>7</cp:revision>
  <cp:lastPrinted>2023-02-16T13:50:00Z</cp:lastPrinted>
  <dcterms:created xsi:type="dcterms:W3CDTF">2023-04-25T16:02:00Z</dcterms:created>
  <dcterms:modified xsi:type="dcterms:W3CDTF">2023-05-11T19:05:00Z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106000.000000000</vt:lpwstr>
  </property>
  <property fmtid="{D5CDD505-2E9C-101B-9397-08002B2CF9AE}" pid="3" name="ContentTypeId">
    <vt:lpwstr>0x010100A15EECB5E02CAC4FADA466655B59D925</vt:lpwstr>
  </property>
  <property fmtid="{D5CDD505-2E9C-101B-9397-08002B2CF9AE}" pid="4" name="PSACClient">
    <vt:lpwstr>157980</vt:lpwstr>
  </property>
  <property fmtid="{D5CDD505-2E9C-101B-9397-08002B2CF9AE}" pid="5" name="PSACMatter">
    <vt:lpwstr>157980-003</vt:lpwstr>
  </property>
</Properties>
</file>